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A" w:rsidRDefault="00ED63F4">
      <w:pPr>
        <w:spacing w:before="283"/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1727835" cy="81724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1727835" cy="817245"/>
            <wp:effectExtent l="0" t="0" r="0" b="0"/>
            <wp:wrapSquare wrapText="largest"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43FF"/>
          <w:sz w:val="32"/>
          <w:szCs w:val="32"/>
        </w:rPr>
        <w:t>Procuration pour le vote</w:t>
      </w:r>
    </w:p>
    <w:p w:rsidR="00ED296A" w:rsidRDefault="00ED63F4">
      <w:pPr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89B62A">
                <wp:simplePos x="0" y="0"/>
                <wp:positionH relativeFrom="page">
                  <wp:posOffset>358775</wp:posOffset>
                </wp:positionH>
                <wp:positionV relativeFrom="page">
                  <wp:posOffset>1082040</wp:posOffset>
                </wp:positionV>
                <wp:extent cx="4445" cy="2540"/>
                <wp:effectExtent l="0" t="0" r="15240" b="171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20043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25pt,85.15pt" to="28.5pt,85.25pt" ID="Connecteur droit 3" stroked="t" style="position:absolute;flip:x;mso-position-horizontal-relative:page;mso-position-vertical-relative:page" wp14:anchorId="1889B62A">
                <v:stroke color="#d20043" joinstyle="round" endcap="flat"/>
                <v:fill o:detectmouseclick="t" on="false"/>
              </v:line>
            </w:pict>
          </mc:Fallback>
        </mc:AlternateContent>
      </w:r>
      <w:r w:rsidR="009B4A24">
        <w:rPr>
          <w:rFonts w:ascii="Calibri" w:hAnsi="Calibri"/>
          <w:b/>
          <w:bCs/>
          <w:color w:val="0043FF"/>
          <w:sz w:val="32"/>
          <w:szCs w:val="32"/>
        </w:rPr>
        <w:t>IESF IDF – AG 2023</w:t>
      </w:r>
    </w:p>
    <w:p w:rsidR="00ED296A" w:rsidRDefault="00ED296A">
      <w:pPr>
        <w:rPr>
          <w:rFonts w:ascii="Calibri" w:hAnsi="Calibri"/>
          <w:b/>
          <w:bCs/>
          <w:color w:val="0043FF"/>
          <w:sz w:val="32"/>
          <w:szCs w:val="32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63F4">
      <w:pPr>
        <w:rPr>
          <w:rFonts w:ascii="Calibri" w:hAnsi="Calibri"/>
        </w:rPr>
      </w:pPr>
      <w:r>
        <w:rPr>
          <w:rFonts w:ascii="Calibri" w:hAnsi="Calibri"/>
        </w:rPr>
        <w:t xml:space="preserve">Civilité : </w:t>
      </w:r>
    </w:p>
    <w:p w:rsidR="00ED296A" w:rsidRDefault="00ED63F4">
      <w:pPr>
        <w:rPr>
          <w:rFonts w:ascii="Calibri" w:hAnsi="Calibri"/>
        </w:rPr>
      </w:pPr>
      <w:r>
        <w:rPr>
          <w:rFonts w:ascii="Calibri" w:hAnsi="Calibri"/>
        </w:rPr>
        <w:t xml:space="preserve">Adresse : </w:t>
      </w:r>
    </w:p>
    <w:p w:rsidR="00ED296A" w:rsidRDefault="00ED63F4">
      <w:pPr>
        <w:rPr>
          <w:rFonts w:ascii="Calibri" w:hAnsi="Calibri"/>
        </w:rPr>
      </w:pPr>
      <w:r>
        <w:rPr>
          <w:rFonts w:ascii="Calibri" w:hAnsi="Calibri"/>
        </w:rPr>
        <w:t xml:space="preserve">Code postal/Ville : </w:t>
      </w:r>
    </w:p>
    <w:p w:rsidR="00ED296A" w:rsidRDefault="00ED296A">
      <w:pPr>
        <w:rPr>
          <w:rFonts w:ascii="Calibri" w:hAnsi="Calibri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296A">
      <w:pPr>
        <w:rPr>
          <w:rFonts w:ascii="Calibri" w:hAnsi="Calibri"/>
        </w:rPr>
      </w:pPr>
    </w:p>
    <w:p w:rsidR="00ED296A" w:rsidRDefault="00ED63F4">
      <w:pPr>
        <w:jc w:val="both"/>
      </w:pPr>
      <w:r>
        <w:rPr>
          <w:rFonts w:ascii="Calibri" w:hAnsi="Calibri"/>
          <w:b/>
          <w:bCs/>
        </w:rPr>
        <w:t>Objet : Pouvoir de représenta</w:t>
      </w:r>
      <w:r w:rsidR="009B4A24">
        <w:rPr>
          <w:rFonts w:ascii="Calibri" w:hAnsi="Calibri"/>
          <w:b/>
          <w:bCs/>
        </w:rPr>
        <w:t>tion à l’assemblée générale 2023</w:t>
      </w:r>
      <w:r>
        <w:rPr>
          <w:rFonts w:ascii="Calibri" w:hAnsi="Calibri"/>
          <w:b/>
          <w:bCs/>
        </w:rPr>
        <w:t xml:space="preserve"> de l’association IESF IDF</w:t>
      </w:r>
    </w:p>
    <w:p w:rsidR="00ED296A" w:rsidRDefault="00ED296A">
      <w:pPr>
        <w:jc w:val="both"/>
        <w:rPr>
          <w:rFonts w:ascii="Calibri" w:hAnsi="Calibri"/>
        </w:rPr>
      </w:pPr>
    </w:p>
    <w:p w:rsidR="00ED296A" w:rsidRDefault="00ED296A">
      <w:pPr>
        <w:jc w:val="both"/>
        <w:rPr>
          <w:rFonts w:ascii="Calibri" w:hAnsi="Calibri"/>
        </w:rPr>
      </w:pPr>
    </w:p>
    <w:p w:rsidR="00ED296A" w:rsidRDefault="00ED63F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Je, soussigné Mme/M. _________________________, membre de </w:t>
      </w:r>
      <w:r>
        <w:rPr>
          <w:rFonts w:ascii="Calibri" w:hAnsi="Calibri"/>
        </w:rPr>
        <w:t>l’association IESF IDF dont le siège est situé 7 rue Lamennais – 75008 PARIS donne, par la présente, pouvoir au membre dénommé ci-après :</w:t>
      </w:r>
    </w:p>
    <w:p w:rsidR="00ED296A" w:rsidRDefault="00ED296A">
      <w:pPr>
        <w:jc w:val="both"/>
        <w:rPr>
          <w:rFonts w:ascii="Calibri" w:hAnsi="Calibri"/>
        </w:rPr>
      </w:pPr>
    </w:p>
    <w:p w:rsidR="00ED296A" w:rsidRDefault="00ED63F4">
      <w:pPr>
        <w:jc w:val="both"/>
      </w:pPr>
      <w:r>
        <w:rPr>
          <w:rFonts w:ascii="Calibri" w:hAnsi="Calibri"/>
        </w:rPr>
        <w:t>Mme/M. _________________________, demeurant _____________________________________ afin de me représenter lors de l’as</w:t>
      </w:r>
      <w:r>
        <w:rPr>
          <w:rFonts w:ascii="Calibri" w:hAnsi="Calibri"/>
        </w:rPr>
        <w:t>sembl</w:t>
      </w:r>
      <w:r w:rsidR="009B4A24">
        <w:rPr>
          <w:rFonts w:ascii="Calibri" w:hAnsi="Calibri"/>
        </w:rPr>
        <w:t>ée générale qui se tiendra le 18</w:t>
      </w:r>
      <w:r>
        <w:rPr>
          <w:rFonts w:ascii="Calibri" w:hAnsi="Calibri"/>
        </w:rPr>
        <w:t xml:space="preserve"> </w:t>
      </w:r>
      <w:r w:rsidR="009B4A24">
        <w:rPr>
          <w:rFonts w:ascii="Calibri" w:hAnsi="Calibri"/>
        </w:rPr>
        <w:t>avril 2023</w:t>
      </w:r>
      <w:r>
        <w:rPr>
          <w:rFonts w:ascii="Calibri" w:hAnsi="Calibri"/>
        </w:rPr>
        <w:t>.</w:t>
      </w:r>
    </w:p>
    <w:p w:rsidR="00ED296A" w:rsidRDefault="00ED63F4">
      <w:pPr>
        <w:jc w:val="both"/>
        <w:rPr>
          <w:rFonts w:ascii="Calibri" w:hAnsi="Calibri"/>
        </w:rPr>
      </w:pPr>
      <w:r>
        <w:rPr>
          <w:rFonts w:ascii="Calibri" w:hAnsi="Calibri"/>
        </w:rPr>
        <w:t>Mme/M. _________________________ prendra ainsi part aux votes des résolutions et aux délibérations prévues à l’ordre du jour.</w:t>
      </w:r>
    </w:p>
    <w:p w:rsidR="00ED296A" w:rsidRDefault="00ED296A">
      <w:pPr>
        <w:jc w:val="both"/>
        <w:rPr>
          <w:rFonts w:ascii="Calibri" w:hAnsi="Calibri"/>
        </w:rPr>
      </w:pPr>
    </w:p>
    <w:p w:rsidR="00ED296A" w:rsidRDefault="00ED296A">
      <w:pPr>
        <w:jc w:val="both"/>
        <w:rPr>
          <w:rFonts w:ascii="Calibri" w:hAnsi="Calibri"/>
        </w:rPr>
      </w:pPr>
    </w:p>
    <w:p w:rsidR="00ED296A" w:rsidRDefault="00ED63F4">
      <w:pPr>
        <w:jc w:val="both"/>
        <w:rPr>
          <w:rFonts w:ascii="Calibri" w:hAnsi="Calibri"/>
        </w:rPr>
      </w:pPr>
      <w:r>
        <w:rPr>
          <w:rFonts w:ascii="Calibri" w:hAnsi="Calibri"/>
        </w:rPr>
        <w:t>Pour valoir ce que de droit,</w:t>
      </w:r>
    </w:p>
    <w:p w:rsidR="00ED296A" w:rsidRDefault="00ED296A">
      <w:pPr>
        <w:jc w:val="both"/>
        <w:rPr>
          <w:rFonts w:ascii="Calibri" w:hAnsi="Calibri"/>
        </w:rPr>
      </w:pPr>
    </w:p>
    <w:p w:rsidR="00ED296A" w:rsidRDefault="00ED296A">
      <w:pPr>
        <w:jc w:val="both"/>
        <w:rPr>
          <w:rFonts w:ascii="Calibri" w:hAnsi="Calibri"/>
        </w:rPr>
      </w:pPr>
    </w:p>
    <w:p w:rsidR="00ED296A" w:rsidRDefault="00ED63F4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Fait </w:t>
      </w:r>
      <w:r w:rsidR="009B4A24">
        <w:rPr>
          <w:rFonts w:ascii="Calibri" w:hAnsi="Calibri"/>
        </w:rPr>
        <w:t>à _____________, le ___/___/2023</w:t>
      </w:r>
      <w:bookmarkStart w:id="0" w:name="_GoBack"/>
      <w:bookmarkEnd w:id="0"/>
      <w:r>
        <w:rPr>
          <w:rFonts w:ascii="Calibri" w:hAnsi="Calibri"/>
        </w:rPr>
        <w:t>.</w:t>
      </w:r>
    </w:p>
    <w:p w:rsidR="00ED296A" w:rsidRDefault="00ED296A">
      <w:pPr>
        <w:jc w:val="right"/>
        <w:rPr>
          <w:rFonts w:ascii="Calibri" w:hAnsi="Calibri"/>
        </w:rPr>
      </w:pPr>
    </w:p>
    <w:p w:rsidR="00ED296A" w:rsidRDefault="00ED63F4">
      <w:pPr>
        <w:jc w:val="right"/>
      </w:pPr>
      <w:r>
        <w:rPr>
          <w:rFonts w:ascii="Calibri" w:hAnsi="Calibri"/>
        </w:rPr>
        <w:t>Signature</w:t>
      </w:r>
      <w:r>
        <w:rPr>
          <w:rFonts w:ascii="Calibri" w:hAnsi="Calibri"/>
        </w:rPr>
        <w:t xml:space="preserve"> du mandant :</w:t>
      </w:r>
    </w:p>
    <w:sectPr w:rsidR="00ED296A">
      <w:footerReference w:type="default" r:id="rId8"/>
      <w:pgSz w:w="11906" w:h="16838"/>
      <w:pgMar w:top="567" w:right="1134" w:bottom="1387" w:left="1134" w:header="0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F4" w:rsidRDefault="00ED63F4">
      <w:r>
        <w:separator/>
      </w:r>
    </w:p>
  </w:endnote>
  <w:endnote w:type="continuationSeparator" w:id="0">
    <w:p w:rsidR="00ED63F4" w:rsidRDefault="00ED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6A" w:rsidRDefault="00ED63F4">
    <w:pPr>
      <w:tabs>
        <w:tab w:val="center" w:pos="4550"/>
        <w:tab w:val="left" w:pos="5818"/>
      </w:tabs>
      <w:ind w:right="261"/>
    </w:pPr>
    <w:r>
      <w:rPr>
        <w:rFonts w:ascii="Calibri Light" w:hAnsi="Calibri Light"/>
        <w:b/>
        <w:color w:val="0043E1"/>
        <w:sz w:val="20"/>
      </w:rPr>
      <w:t xml:space="preserve">IESF </w:t>
    </w:r>
    <w:r>
      <w:rPr>
        <w:rFonts w:ascii="Calibri Light" w:hAnsi="Calibri Light"/>
        <w:b/>
        <w:caps/>
        <w:color w:val="0043E1"/>
        <w:sz w:val="20"/>
      </w:rPr>
      <w:t>Î</w:t>
    </w:r>
    <w:r>
      <w:rPr>
        <w:rFonts w:ascii="Calibri Light" w:hAnsi="Calibri Light"/>
        <w:b/>
        <w:color w:val="0043E1"/>
        <w:sz w:val="20"/>
      </w:rPr>
      <w:t xml:space="preserve">le-de-France - </w:t>
    </w:r>
    <w:r>
      <w:rPr>
        <w:rFonts w:ascii="Calibri Light" w:hAnsi="Calibri Light"/>
        <w:color w:val="0043E1"/>
        <w:sz w:val="18"/>
        <w:szCs w:val="18"/>
      </w:rPr>
      <w:t>7 rue Lamennais</w:t>
    </w:r>
    <w:r>
      <w:rPr>
        <w:rFonts w:ascii="Calibri Light" w:hAnsi="Calibri Light"/>
        <w:b/>
        <w:color w:val="0043E1"/>
        <w:sz w:val="20"/>
      </w:rPr>
      <w:t xml:space="preserve"> - </w:t>
    </w:r>
    <w:r>
      <w:rPr>
        <w:rFonts w:ascii="Calibri Light" w:hAnsi="Calibri Light"/>
        <w:color w:val="0043E1"/>
        <w:sz w:val="18"/>
        <w:szCs w:val="18"/>
      </w:rPr>
      <w:t>75008 PARIS</w:t>
    </w:r>
    <w:r>
      <w:rPr>
        <w:rFonts w:ascii="Calibri Light" w:hAnsi="Calibri Light"/>
        <w:b/>
        <w:color w:val="0043E1"/>
        <w:sz w:val="20"/>
      </w:rPr>
      <w:t xml:space="preserve"> - </w:t>
    </w:r>
    <w:r>
      <w:rPr>
        <w:rFonts w:ascii="Calibri Light" w:hAnsi="Calibri Light"/>
        <w:color w:val="0043E1"/>
        <w:sz w:val="18"/>
        <w:szCs w:val="18"/>
      </w:rPr>
      <w:t xml:space="preserve">Email : </w:t>
    </w:r>
    <w:hyperlink r:id="rId1">
      <w:r>
        <w:rPr>
          <w:rStyle w:val="LienInternet"/>
          <w:rFonts w:ascii="Calibri Light" w:hAnsi="Calibri Light"/>
          <w:sz w:val="18"/>
          <w:szCs w:val="18"/>
        </w:rPr>
        <w:t>ag-2020@iesf-idf.fr</w:t>
      </w:r>
    </w:hyperlink>
  </w:p>
  <w:p w:rsidR="00ED296A" w:rsidRDefault="00ED63F4">
    <w:pPr>
      <w:tabs>
        <w:tab w:val="center" w:pos="4550"/>
        <w:tab w:val="left" w:pos="8565"/>
      </w:tabs>
    </w:pPr>
    <w:r>
      <w:rPr>
        <w:rFonts w:ascii="Calibri Light" w:hAnsi="Calibri Light"/>
        <w:color w:val="E00053"/>
        <w:sz w:val="18"/>
        <w:szCs w:val="18"/>
      </w:rPr>
      <w:t>Organe représentatif de la profession – Recon</w:t>
    </w:r>
    <w:r>
      <w:rPr>
        <w:rFonts w:ascii="Calibri Light" w:hAnsi="Calibri Light"/>
        <w:color w:val="E00053"/>
        <w:sz w:val="18"/>
        <w:szCs w:val="18"/>
      </w:rPr>
      <w:t>nu d’utilité publique depuis 1860</w:t>
    </w:r>
    <w:r>
      <w:rPr>
        <w:rFonts w:ascii="Calibri Light" w:hAnsi="Calibri Light"/>
      </w:rPr>
      <w:t xml:space="preserve">  </w:t>
    </w:r>
    <w:r>
      <w:rPr>
        <w:rFonts w:ascii="Calibri Light" w:hAnsi="Calibri Light"/>
      </w:rPr>
      <w:tab/>
    </w:r>
    <w:r>
      <w:rPr>
        <w:rFonts w:ascii="Calibri Light" w:hAnsi="Calibri Light"/>
        <w:color w:val="E00053"/>
        <w:spacing w:val="60"/>
        <w:sz w:val="18"/>
      </w:rPr>
      <w:t>Page</w:t>
    </w:r>
    <w:r>
      <w:rPr>
        <w:rFonts w:ascii="Calibri Light" w:hAnsi="Calibri Light"/>
        <w:color w:val="E00053"/>
        <w:sz w:val="18"/>
      </w:rPr>
      <w:t xml:space="preserve"> </w:t>
    </w:r>
    <w:r>
      <w:rPr>
        <w:rFonts w:ascii="Calibri Light" w:hAnsi="Calibri Light"/>
        <w:color w:val="E00053"/>
        <w:sz w:val="18"/>
      </w:rPr>
      <w:fldChar w:fldCharType="begin"/>
    </w:r>
    <w:r>
      <w:instrText>PAGE</w:instrText>
    </w:r>
    <w:r>
      <w:fldChar w:fldCharType="separate"/>
    </w:r>
    <w:r w:rsidR="009B4A24">
      <w:rPr>
        <w:noProof/>
      </w:rPr>
      <w:t>1</w:t>
    </w:r>
    <w:r>
      <w:fldChar w:fldCharType="end"/>
    </w:r>
    <w:r>
      <w:rPr>
        <w:rFonts w:ascii="Calibri Light" w:hAnsi="Calibri Light"/>
        <w:color w:val="E00053"/>
        <w:sz w:val="18"/>
      </w:rPr>
      <w:t xml:space="preserve"> | </w:t>
    </w:r>
    <w:r>
      <w:rPr>
        <w:rFonts w:ascii="Calibri Light" w:hAnsi="Calibri Light"/>
        <w:color w:val="E00053"/>
        <w:sz w:val="18"/>
      </w:rPr>
      <w:fldChar w:fldCharType="begin"/>
    </w:r>
    <w:r>
      <w:instrText>NUMPAGES</w:instrText>
    </w:r>
    <w:r>
      <w:fldChar w:fldCharType="separate"/>
    </w:r>
    <w:r w:rsidR="009B4A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F4" w:rsidRDefault="00ED63F4">
      <w:r>
        <w:separator/>
      </w:r>
    </w:p>
  </w:footnote>
  <w:footnote w:type="continuationSeparator" w:id="0">
    <w:p w:rsidR="00ED63F4" w:rsidRDefault="00ED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A"/>
    <w:rsid w:val="001B5155"/>
    <w:rsid w:val="009B4A24"/>
    <w:rsid w:val="00ED296A"/>
    <w:rsid w:val="00E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72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932429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72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932429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-2020@iesf-id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Selosse</dc:creator>
  <cp:lastModifiedBy>Patrice SELOSSE</cp:lastModifiedBy>
  <cp:revision>2</cp:revision>
  <dcterms:created xsi:type="dcterms:W3CDTF">2023-03-30T14:23:00Z</dcterms:created>
  <dcterms:modified xsi:type="dcterms:W3CDTF">2023-03-30T14:23:00Z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